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335522">
        <w:rPr>
          <w:b/>
          <w:sz w:val="28"/>
          <w:szCs w:val="28"/>
        </w:rPr>
        <w:t>18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335522">
        <w:rPr>
          <w:b/>
          <w:sz w:val="28"/>
          <w:szCs w:val="28"/>
        </w:rPr>
        <w:t>71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335522">
        <w:rPr>
          <w:sz w:val="26"/>
          <w:szCs w:val="26"/>
        </w:rPr>
        <w:t>О подведении итогов запроса котировок на техническое обслуживание (освидетельствование и перезарядка, ремонт и испытание) огнетушителей, установленных на объектах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335522" w:rsidRDefault="00335522" w:rsidP="0033552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335522" w:rsidRDefault="00335522" w:rsidP="0033552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Техническое обслуживание (освидетельствование и перезарядка, ремонт и испытание) огнетушителей, установленных на объектах ООО «ГЭС Поволжье».</w:t>
      </w:r>
    </w:p>
    <w:p w:rsidR="00335522" w:rsidRDefault="00335522" w:rsidP="00335522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258 000,00 </w:t>
      </w:r>
      <w:r>
        <w:rPr>
          <w:bCs/>
          <w:sz w:val="26"/>
          <w:szCs w:val="26"/>
        </w:rPr>
        <w:t>(двести пятьдесят восемь тысяч) рублей, в т. ч. НДС,</w:t>
      </w:r>
      <w:r>
        <w:rPr>
          <w:b/>
          <w:bCs/>
          <w:sz w:val="26"/>
          <w:szCs w:val="26"/>
        </w:rPr>
        <w:t xml:space="preserve"> или</w:t>
      </w:r>
      <w:proofErr w:type="gramEnd"/>
    </w:p>
    <w:p w:rsidR="00335522" w:rsidRDefault="00335522" w:rsidP="00335522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215 000,00 </w:t>
      </w:r>
      <w:r>
        <w:rPr>
          <w:bCs/>
          <w:sz w:val="26"/>
          <w:szCs w:val="26"/>
        </w:rPr>
        <w:t>(двести пятнадцать тысяч) рублей без НДС.</w:t>
      </w:r>
    </w:p>
    <w:p w:rsidR="00335522" w:rsidRDefault="00335522" w:rsidP="0033552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цену договора принят лимит финансирования, предусмотренный на выполнение работ.</w:t>
      </w:r>
    </w:p>
    <w:p w:rsidR="00335522" w:rsidRDefault="00335522" w:rsidP="0033552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работы (суммарно по всем позициям) согласно Техническому заданию (Перечень работ).</w:t>
      </w:r>
    </w:p>
    <w:p w:rsidR="000966D0" w:rsidRPr="00EB476F" w:rsidRDefault="00335522" w:rsidP="00335522">
      <w:pPr>
        <w:tabs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Оплата выполненных работ производится Заказчиком платежным поручением в течение 10 (десяти) банковских дней после подписания сторонами акта приёмки-сдачи выполненных работ на основании счёта, предъявленного Исполнителем в течение 5 дней со дня окончания выполнения работ, но не позднее 2 числа месяца, следующего </w:t>
      </w:r>
      <w:proofErr w:type="gramStart"/>
      <w:r>
        <w:rPr>
          <w:iCs/>
          <w:sz w:val="26"/>
        </w:rPr>
        <w:t>за</w:t>
      </w:r>
      <w:proofErr w:type="gramEnd"/>
      <w:r>
        <w:rPr>
          <w:iCs/>
          <w:sz w:val="26"/>
        </w:rPr>
        <w:t xml:space="preserve"> отчетным. Моментом исполнения обязательств по оплате считается дата списания денежных сре</w:t>
      </w:r>
      <w:proofErr w:type="gramStart"/>
      <w:r>
        <w:rPr>
          <w:iCs/>
          <w:sz w:val="26"/>
        </w:rPr>
        <w:t>дств с р</w:t>
      </w:r>
      <w:proofErr w:type="gramEnd"/>
      <w:r>
        <w:rPr>
          <w:iCs/>
          <w:sz w:val="26"/>
        </w:rPr>
        <w:t>асчетного счета Заказчика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35522" w:rsidRDefault="00335522" w:rsidP="0033552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092/ГЭС Поволжье/03.12.2018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03 декабря 2018 года.</w:t>
      </w:r>
    </w:p>
    <w:p w:rsidR="008B6B64" w:rsidRDefault="00335522" w:rsidP="00335522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>Процедура вскрытия конверта с заявками осуществлена 18 декабря 2018 года в 10-00 (по местному времени) отделом по организации конкурентных закупок ООО «ГЭС Поволжье»</w:t>
      </w:r>
      <w:r w:rsidR="008B6B64" w:rsidRPr="000C3E2B">
        <w:rPr>
          <w:sz w:val="26"/>
        </w:rPr>
        <w:t>.</w:t>
      </w:r>
    </w:p>
    <w:p w:rsidR="008B6B64" w:rsidRPr="000C3E2B" w:rsidRDefault="008B6B64" w:rsidP="008B6B64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Pr="00DD28CE">
        <w:rPr>
          <w:sz w:val="26"/>
        </w:rPr>
        <w:t xml:space="preserve">запроса </w:t>
      </w:r>
      <w:r>
        <w:rPr>
          <w:sz w:val="26"/>
        </w:rPr>
        <w:t>котировок</w:t>
      </w:r>
      <w:r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>
        <w:rPr>
          <w:sz w:val="26"/>
        </w:rPr>
        <w:t>решение</w:t>
      </w:r>
      <w:r w:rsidRPr="0058483A">
        <w:rPr>
          <w:sz w:val="26"/>
        </w:rPr>
        <w:t>:</w:t>
      </w:r>
    </w:p>
    <w:p w:rsidR="00082B73" w:rsidRPr="00E31CF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лучшей заявку участника закупки -  </w:t>
      </w:r>
      <w:r w:rsidR="00335522" w:rsidRPr="00335522">
        <w:rPr>
          <w:sz w:val="26"/>
          <w:szCs w:val="26"/>
          <w:lang w:eastAsia="en-US"/>
        </w:rPr>
        <w:t>Общество с ограниченной ответственностью «Пожарный сервис Плюс»</w:t>
      </w:r>
      <w:r>
        <w:rPr>
          <w:sz w:val="26"/>
          <w:szCs w:val="26"/>
          <w:lang w:eastAsia="en-US"/>
        </w:rPr>
        <w:t xml:space="preserve"> и заключить договор </w:t>
      </w:r>
      <w:r>
        <w:rPr>
          <w:sz w:val="26"/>
        </w:rPr>
        <w:t xml:space="preserve">по цене </w:t>
      </w:r>
      <w:r w:rsidR="00335522">
        <w:rPr>
          <w:b/>
          <w:bCs/>
          <w:sz w:val="26"/>
        </w:rPr>
        <w:t>215 000</w:t>
      </w:r>
      <w:bookmarkStart w:id="0" w:name="_GoBack"/>
      <w:bookmarkEnd w:id="0"/>
      <w:r w:rsidR="000770F0">
        <w:rPr>
          <w:b/>
          <w:bCs/>
          <w:sz w:val="26"/>
        </w:rPr>
        <w:t>,00</w:t>
      </w:r>
      <w:r>
        <w:rPr>
          <w:sz w:val="26"/>
        </w:rPr>
        <w:t xml:space="preserve"> рублей (</w:t>
      </w:r>
      <w:r w:rsidR="00FE1255">
        <w:rPr>
          <w:sz w:val="26"/>
        </w:rPr>
        <w:t>без</w:t>
      </w:r>
      <w:r>
        <w:rPr>
          <w:sz w:val="26"/>
        </w:rPr>
        <w:t xml:space="preserve"> НДС).</w:t>
      </w:r>
    </w:p>
    <w:p w:rsidR="00082B73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082B73" w:rsidRPr="0058483A" w:rsidRDefault="00082B73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70F0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35522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B33F-A229-4093-82F8-7975E7C9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69</cp:revision>
  <cp:lastPrinted>2015-08-25T11:38:00Z</cp:lastPrinted>
  <dcterms:created xsi:type="dcterms:W3CDTF">2015-09-21T11:49:00Z</dcterms:created>
  <dcterms:modified xsi:type="dcterms:W3CDTF">2018-12-18T11:05:00Z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