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350FBC" w:rsidRPr="00896055" w:rsidRDefault="00350FBC" w:rsidP="00350FB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9F0E85">
              <w:rPr>
                <w:sz w:val="28"/>
                <w:szCs w:val="28"/>
                <w:lang w:val="ru-RU" w:eastAsia="en-US"/>
              </w:rPr>
              <w:t>11</w:t>
            </w:r>
          </w:p>
          <w:p w:rsidR="00FA2802" w:rsidRPr="00896055" w:rsidRDefault="00350FBC" w:rsidP="009F0E85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9F0E85">
              <w:rPr>
                <w:sz w:val="28"/>
                <w:szCs w:val="28"/>
                <w:lang w:val="ru-RU" w:eastAsia="en-US"/>
              </w:rPr>
              <w:t>4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12</w:t>
            </w:r>
            <w:r w:rsidRPr="00896055">
              <w:rPr>
                <w:sz w:val="28"/>
                <w:szCs w:val="28"/>
                <w:lang w:val="ru-RU" w:eastAsia="en-US"/>
              </w:rPr>
              <w:t>.2018 г. № </w:t>
            </w:r>
            <w:r>
              <w:rPr>
                <w:sz w:val="28"/>
                <w:szCs w:val="28"/>
                <w:lang w:val="ru-RU" w:eastAsia="en-US"/>
              </w:rPr>
              <w:t>42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350FBC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350FBC">
              <w:rPr>
                <w:sz w:val="28"/>
                <w:szCs w:val="28"/>
                <w:lang w:val="en-US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350FBC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9F0E85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350FBC">
              <w:rPr>
                <w:sz w:val="28"/>
                <w:szCs w:val="28"/>
              </w:rPr>
              <w:t>42</w:t>
            </w:r>
            <w:r w:rsidR="00586A44" w:rsidRPr="00896055">
              <w:rPr>
                <w:sz w:val="28"/>
                <w:szCs w:val="28"/>
              </w:rPr>
              <w:t>/</w:t>
            </w:r>
            <w:r w:rsidR="009F0E85">
              <w:rPr>
                <w:sz w:val="28"/>
                <w:szCs w:val="28"/>
              </w:rPr>
              <w:t>3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3D5BDB">
              <w:rPr>
                <w:b/>
                <w:bCs/>
                <w:sz w:val="28"/>
                <w:szCs w:val="28"/>
                <w:lang w:eastAsia="x-none"/>
              </w:rPr>
              <w:t>8</w:t>
            </w:r>
            <w:r w:rsidR="009F0E85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B41FB1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9F0E85">
              <w:rPr>
                <w:bCs/>
                <w:sz w:val="28"/>
                <w:szCs w:val="28"/>
                <w:lang w:eastAsia="x-none"/>
              </w:rPr>
              <w:t>П</w:t>
            </w:r>
            <w:r w:rsidR="009F0E85" w:rsidRPr="00270BD9">
              <w:rPr>
                <w:sz w:val="28"/>
                <w:szCs w:val="28"/>
              </w:rPr>
              <w:t>риобретение ИТ-оборудования и оргтехники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9F0E85" w:rsidRPr="00525C94" w:rsidRDefault="000F04BF" w:rsidP="009F0E85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9F0E85">
        <w:rPr>
          <w:sz w:val="28"/>
          <w:szCs w:val="28"/>
        </w:rPr>
        <w:t>3</w:t>
      </w:r>
      <w:r w:rsidR="009F0E85" w:rsidRPr="00525C94">
        <w:rPr>
          <w:sz w:val="28"/>
          <w:szCs w:val="28"/>
        </w:rPr>
        <w:t xml:space="preserve"> решения Комиссии (</w:t>
      </w:r>
      <w:r w:rsidR="009F0E85">
        <w:rPr>
          <w:sz w:val="28"/>
          <w:szCs w:val="28"/>
        </w:rPr>
        <w:t>протокол от 06.12.2018 г. № 41</w:t>
      </w:r>
      <w:r w:rsidR="009F0E85" w:rsidRPr="00525C94">
        <w:rPr>
          <w:sz w:val="28"/>
          <w:szCs w:val="28"/>
        </w:rPr>
        <w:t xml:space="preserve">) был объявлен открытый запрос котировок в электронном виде № </w:t>
      </w:r>
      <w:r w:rsidR="009F0E85">
        <w:rPr>
          <w:sz w:val="28"/>
          <w:szCs w:val="28"/>
        </w:rPr>
        <w:t>089/2018/ГЭС Белгород/</w:t>
      </w:r>
      <w:proofErr w:type="spellStart"/>
      <w:r w:rsidR="009F0E85">
        <w:rPr>
          <w:sz w:val="28"/>
          <w:szCs w:val="28"/>
        </w:rPr>
        <w:t>ЗКэ</w:t>
      </w:r>
      <w:proofErr w:type="spellEnd"/>
      <w:r w:rsidR="009F0E85" w:rsidRPr="00525C94">
        <w:rPr>
          <w:sz w:val="28"/>
          <w:szCs w:val="28"/>
        </w:rPr>
        <w:t xml:space="preserve"> </w:t>
      </w:r>
      <w:r w:rsidR="009F0E85" w:rsidRPr="00270BD9">
        <w:rPr>
          <w:sz w:val="28"/>
          <w:szCs w:val="28"/>
        </w:rPr>
        <w:t>на приобретение ИТ-оборудования и оргтехники</w:t>
      </w:r>
      <w:bookmarkStart w:id="0" w:name="_GoBack"/>
      <w:bookmarkEnd w:id="0"/>
      <w:r w:rsidR="009F0E85" w:rsidRPr="00270BD9">
        <w:rPr>
          <w:sz w:val="28"/>
          <w:szCs w:val="28"/>
        </w:rPr>
        <w:t xml:space="preserve">, на сумму </w:t>
      </w:r>
      <w:r w:rsidR="009F0E85">
        <w:rPr>
          <w:sz w:val="28"/>
          <w:szCs w:val="28"/>
        </w:rPr>
        <w:t>366 523</w:t>
      </w:r>
      <w:r w:rsidR="009F0E85" w:rsidRPr="008A194A">
        <w:rPr>
          <w:sz w:val="28"/>
          <w:szCs w:val="28"/>
        </w:rPr>
        <w:t xml:space="preserve"> (</w:t>
      </w:r>
      <w:r w:rsidR="009F0E85">
        <w:rPr>
          <w:sz w:val="28"/>
          <w:szCs w:val="28"/>
        </w:rPr>
        <w:t>триста шестьдесят шесть тысяч пятьсот двадцать три) рубля</w:t>
      </w:r>
      <w:r w:rsidR="009F0E85" w:rsidRPr="008A194A">
        <w:rPr>
          <w:sz w:val="28"/>
          <w:szCs w:val="28"/>
        </w:rPr>
        <w:t xml:space="preserve"> 00 копеек (</w:t>
      </w:r>
      <w:r w:rsidR="009F0E85" w:rsidRPr="00204212">
        <w:rPr>
          <w:sz w:val="28"/>
          <w:szCs w:val="28"/>
        </w:rPr>
        <w:t>включая НДС</w:t>
      </w:r>
      <w:r w:rsidR="009F0E85" w:rsidRPr="008A194A">
        <w:rPr>
          <w:sz w:val="28"/>
          <w:szCs w:val="28"/>
        </w:rPr>
        <w:t>)</w:t>
      </w:r>
      <w:r w:rsidR="009F0E85" w:rsidRPr="00525C94">
        <w:rPr>
          <w:sz w:val="28"/>
          <w:szCs w:val="28"/>
        </w:rPr>
        <w:t xml:space="preserve">, </w:t>
      </w:r>
      <w:r w:rsidR="009F0E85" w:rsidRPr="00525C94">
        <w:rPr>
          <w:rFonts w:eastAsia="Calibri"/>
          <w:bCs/>
          <w:sz w:val="28"/>
          <w:szCs w:val="28"/>
        </w:rPr>
        <w:t>в</w:t>
      </w:r>
      <w:r w:rsidR="009F0E85" w:rsidRPr="00525C94">
        <w:rPr>
          <w:sz w:val="28"/>
          <w:szCs w:val="28"/>
        </w:rPr>
        <w:t xml:space="preserve"> срок с </w:t>
      </w:r>
      <w:r w:rsidR="009F0E85">
        <w:rPr>
          <w:sz w:val="28"/>
          <w:szCs w:val="28"/>
        </w:rPr>
        <w:t>06</w:t>
      </w:r>
      <w:r w:rsidR="009F0E85" w:rsidRPr="00525C94">
        <w:rPr>
          <w:sz w:val="28"/>
          <w:szCs w:val="28"/>
        </w:rPr>
        <w:t>.12.</w:t>
      </w:r>
      <w:r w:rsidR="009F0E85">
        <w:rPr>
          <w:sz w:val="28"/>
          <w:szCs w:val="28"/>
        </w:rPr>
        <w:t>2018</w:t>
      </w:r>
      <w:r w:rsidR="009F0E85" w:rsidRPr="00525C94">
        <w:rPr>
          <w:sz w:val="28"/>
          <w:szCs w:val="28"/>
        </w:rPr>
        <w:t xml:space="preserve"> г. по 1</w:t>
      </w:r>
      <w:r w:rsidR="009F0E85">
        <w:rPr>
          <w:sz w:val="28"/>
          <w:szCs w:val="28"/>
        </w:rPr>
        <w:t>1</w:t>
      </w:r>
      <w:r w:rsidR="009F0E85" w:rsidRPr="00525C94">
        <w:rPr>
          <w:sz w:val="28"/>
          <w:szCs w:val="28"/>
        </w:rPr>
        <w:t>.12.</w:t>
      </w:r>
      <w:r w:rsidR="009F0E85">
        <w:rPr>
          <w:sz w:val="28"/>
          <w:szCs w:val="28"/>
        </w:rPr>
        <w:t>2018</w:t>
      </w:r>
      <w:r w:rsidR="009F0E85" w:rsidRPr="00525C94">
        <w:rPr>
          <w:sz w:val="28"/>
          <w:szCs w:val="28"/>
        </w:rPr>
        <w:t xml:space="preserve"> г. до 16-00 (</w:t>
      </w:r>
      <w:proofErr w:type="spellStart"/>
      <w:r w:rsidR="009F0E85" w:rsidRPr="00525C94">
        <w:rPr>
          <w:sz w:val="28"/>
          <w:szCs w:val="28"/>
        </w:rPr>
        <w:t>Мск</w:t>
      </w:r>
      <w:proofErr w:type="spellEnd"/>
      <w:r w:rsidR="009F0E85" w:rsidRPr="00525C94">
        <w:rPr>
          <w:sz w:val="28"/>
          <w:szCs w:val="28"/>
        </w:rPr>
        <w:t>.).</w:t>
      </w:r>
    </w:p>
    <w:p w:rsidR="009F0E85" w:rsidRPr="00525C94" w:rsidRDefault="009F0E85" w:rsidP="009F0E85">
      <w:pPr>
        <w:ind w:firstLine="708"/>
        <w:jc w:val="both"/>
        <w:rPr>
          <w:sz w:val="28"/>
          <w:szCs w:val="28"/>
        </w:rPr>
      </w:pPr>
      <w:r w:rsidRPr="00525C94">
        <w:rPr>
          <w:sz w:val="28"/>
          <w:szCs w:val="28"/>
        </w:rPr>
        <w:t>Вскрытие заяв</w:t>
      </w:r>
      <w:r>
        <w:rPr>
          <w:sz w:val="28"/>
          <w:szCs w:val="28"/>
        </w:rPr>
        <w:t>о</w:t>
      </w:r>
      <w:r w:rsidRPr="00525C94">
        <w:rPr>
          <w:sz w:val="28"/>
          <w:szCs w:val="28"/>
        </w:rPr>
        <w:t>к на участие в запросе котировок в электронном виде было произведено 1</w:t>
      </w:r>
      <w:r>
        <w:rPr>
          <w:sz w:val="28"/>
          <w:szCs w:val="28"/>
        </w:rPr>
        <w:t>1</w:t>
      </w:r>
      <w:r w:rsidRPr="00525C94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525C94">
        <w:rPr>
          <w:sz w:val="28"/>
          <w:szCs w:val="28"/>
        </w:rPr>
        <w:t xml:space="preserve"> г. (время 16:00 МСК).</w:t>
      </w:r>
    </w:p>
    <w:p w:rsidR="009F0E85" w:rsidRPr="00525C94" w:rsidRDefault="009F0E85" w:rsidP="009F0E85">
      <w:pPr>
        <w:ind w:firstLine="708"/>
        <w:jc w:val="both"/>
        <w:rPr>
          <w:sz w:val="28"/>
          <w:szCs w:val="28"/>
        </w:rPr>
      </w:pPr>
      <w:r w:rsidRPr="00525C94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525C94">
        <w:rPr>
          <w:sz w:val="28"/>
          <w:szCs w:val="28"/>
        </w:rPr>
        <w:t>-00 (</w:t>
      </w:r>
      <w:proofErr w:type="spellStart"/>
      <w:r w:rsidRPr="00525C94">
        <w:rPr>
          <w:sz w:val="28"/>
          <w:szCs w:val="28"/>
        </w:rPr>
        <w:t>Мск</w:t>
      </w:r>
      <w:proofErr w:type="spellEnd"/>
      <w:r w:rsidRPr="00525C94">
        <w:rPr>
          <w:sz w:val="28"/>
          <w:szCs w:val="28"/>
        </w:rPr>
        <w:t>.)</w:t>
      </w:r>
      <w:r w:rsidRPr="00525C94">
        <w:rPr>
          <w:rFonts w:ascii="Courier New" w:hAnsi="Courier New" w:cs="Courier New"/>
          <w:sz w:val="28"/>
          <w:szCs w:val="28"/>
        </w:rPr>
        <w:t xml:space="preserve"> </w:t>
      </w:r>
      <w:r w:rsidRPr="00525C9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25C94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525C94">
        <w:rPr>
          <w:sz w:val="28"/>
          <w:szCs w:val="28"/>
        </w:rPr>
        <w:t xml:space="preserve"> г. объявлена процедура </w:t>
      </w:r>
      <w:proofErr w:type="spellStart"/>
      <w:r w:rsidRPr="00525C94">
        <w:rPr>
          <w:sz w:val="28"/>
          <w:szCs w:val="28"/>
        </w:rPr>
        <w:t>уторговывания</w:t>
      </w:r>
      <w:proofErr w:type="spellEnd"/>
      <w:r w:rsidRPr="00525C94">
        <w:rPr>
          <w:sz w:val="28"/>
          <w:szCs w:val="28"/>
        </w:rPr>
        <w:t>.</w:t>
      </w:r>
    </w:p>
    <w:p w:rsidR="00CB18F8" w:rsidRPr="00896055" w:rsidRDefault="00CB18F8" w:rsidP="009F0E85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350FBC">
        <w:rPr>
          <w:b/>
          <w:bCs/>
          <w:sz w:val="28"/>
          <w:szCs w:val="28"/>
          <w:lang w:eastAsia="x-none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350FBC">
        <w:rPr>
          <w:b/>
          <w:bCs/>
          <w:sz w:val="28"/>
          <w:szCs w:val="28"/>
          <w:lang w:eastAsia="x-none"/>
        </w:rPr>
        <w:t>котировок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350FBC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9F0E85">
        <w:rPr>
          <w:bCs/>
          <w:sz w:val="28"/>
          <w:szCs w:val="28"/>
        </w:rPr>
        <w:t>П</w:t>
      </w:r>
      <w:r w:rsidR="009F0E85" w:rsidRPr="00270BD9">
        <w:rPr>
          <w:sz w:val="28"/>
          <w:szCs w:val="28"/>
        </w:rPr>
        <w:t>риобретение ИТ-оборудования и оргтехники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350FBC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9F0E85" w:rsidP="00064758">
      <w:pPr>
        <w:jc w:val="both"/>
        <w:rPr>
          <w:sz w:val="28"/>
          <w:szCs w:val="28"/>
        </w:rPr>
      </w:pPr>
      <w:r>
        <w:rPr>
          <w:sz w:val="28"/>
          <w:szCs w:val="28"/>
        </w:rPr>
        <w:t>366 523</w:t>
      </w:r>
      <w:r w:rsidRPr="008A194A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шестьдесят шесть тысяч пятьсот двадцать три) рубля</w:t>
      </w:r>
      <w:r w:rsidRPr="008A194A">
        <w:rPr>
          <w:sz w:val="28"/>
          <w:szCs w:val="28"/>
        </w:rPr>
        <w:t xml:space="preserve"> 00 копеек (</w:t>
      </w:r>
      <w:r w:rsidRPr="00204212">
        <w:rPr>
          <w:sz w:val="28"/>
          <w:szCs w:val="28"/>
        </w:rPr>
        <w:t>включая НДС</w:t>
      </w:r>
      <w:r w:rsidRPr="008A194A">
        <w:rPr>
          <w:sz w:val="28"/>
          <w:szCs w:val="28"/>
        </w:rPr>
        <w:t>)</w:t>
      </w:r>
      <w:r w:rsidR="00064758" w:rsidRPr="00896055">
        <w:rPr>
          <w:sz w:val="28"/>
          <w:szCs w:val="28"/>
        </w:rPr>
        <w:t>.</w:t>
      </w:r>
    </w:p>
    <w:p w:rsidR="00350FBC" w:rsidRDefault="00350FBC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рассмотрела заявки участников и </w:t>
      </w:r>
      <w:r w:rsidRPr="00896055">
        <w:rPr>
          <w:sz w:val="28"/>
          <w:szCs w:val="28"/>
          <w:lang w:val="ru-RU"/>
        </w:rPr>
        <w:t>приняла решение:</w:t>
      </w:r>
    </w:p>
    <w:p w:rsidR="006A0EC0" w:rsidRDefault="009F0E85" w:rsidP="0006657A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25C94">
        <w:rPr>
          <w:sz w:val="28"/>
          <w:szCs w:val="28"/>
        </w:rPr>
        <w:t xml:space="preserve">Признать предварительным победителем </w:t>
      </w:r>
      <w:r w:rsidRPr="009E3F27">
        <w:rPr>
          <w:sz w:val="28"/>
          <w:szCs w:val="28"/>
        </w:rPr>
        <w:t>ООО «Радиус»</w:t>
      </w:r>
      <w:r w:rsidR="0006657A">
        <w:rPr>
          <w:sz w:val="28"/>
          <w:szCs w:val="28"/>
        </w:rPr>
        <w:t xml:space="preserve"> (</w:t>
      </w:r>
      <w:r w:rsidR="0006657A" w:rsidRPr="0006657A">
        <w:rPr>
          <w:sz w:val="28"/>
          <w:szCs w:val="28"/>
        </w:rPr>
        <w:t>308000, Российская Федерация, Белгородская область, Белгород, проспект Славы, 44 а, оф. 25</w:t>
      </w:r>
      <w:r w:rsidR="0006657A">
        <w:rPr>
          <w:sz w:val="28"/>
          <w:szCs w:val="28"/>
        </w:rPr>
        <w:t>)</w:t>
      </w:r>
      <w:r w:rsidRPr="00525C94">
        <w:rPr>
          <w:sz w:val="28"/>
          <w:szCs w:val="28"/>
        </w:rPr>
        <w:t xml:space="preserve"> запроса котировок в электронном виде № </w:t>
      </w:r>
      <w:r>
        <w:rPr>
          <w:sz w:val="28"/>
          <w:szCs w:val="28"/>
        </w:rPr>
        <w:t>089/2018/ГЭС Белгород/</w:t>
      </w:r>
      <w:proofErr w:type="spellStart"/>
      <w:r>
        <w:rPr>
          <w:sz w:val="28"/>
          <w:szCs w:val="28"/>
        </w:rPr>
        <w:t>ЗКэ</w:t>
      </w:r>
      <w:proofErr w:type="spellEnd"/>
      <w:r w:rsidRPr="00525C94">
        <w:rPr>
          <w:sz w:val="28"/>
          <w:szCs w:val="28"/>
        </w:rPr>
        <w:t xml:space="preserve"> </w:t>
      </w:r>
      <w:r w:rsidRPr="008C409B">
        <w:rPr>
          <w:sz w:val="28"/>
          <w:szCs w:val="28"/>
        </w:rPr>
        <w:t>на приобретение ИТ-оборудования и оргтехники</w:t>
      </w:r>
      <w:r>
        <w:rPr>
          <w:sz w:val="28"/>
          <w:szCs w:val="28"/>
        </w:rPr>
        <w:t>,</w:t>
      </w:r>
      <w:r w:rsidRPr="00525C94">
        <w:rPr>
          <w:sz w:val="28"/>
          <w:szCs w:val="28"/>
        </w:rPr>
        <w:t xml:space="preserve"> с ценой коммерческого предложения (сумма единичных расценок на оказываемые услуги) </w:t>
      </w:r>
      <w:r>
        <w:rPr>
          <w:sz w:val="28"/>
          <w:szCs w:val="28"/>
        </w:rPr>
        <w:t>146 409,54</w:t>
      </w:r>
      <w:r w:rsidRPr="00525C94">
        <w:rPr>
          <w:sz w:val="28"/>
          <w:szCs w:val="28"/>
        </w:rPr>
        <w:t xml:space="preserve"> рублей </w:t>
      </w:r>
      <w:r w:rsidRPr="008A194A">
        <w:rPr>
          <w:sz w:val="28"/>
          <w:szCs w:val="28"/>
        </w:rPr>
        <w:t>(</w:t>
      </w:r>
      <w:r w:rsidRPr="00204212">
        <w:rPr>
          <w:sz w:val="28"/>
          <w:szCs w:val="28"/>
        </w:rPr>
        <w:t>включая НДС</w:t>
      </w:r>
      <w:r w:rsidRPr="008A194A">
        <w:rPr>
          <w:sz w:val="28"/>
          <w:szCs w:val="28"/>
        </w:rPr>
        <w:t>)</w:t>
      </w:r>
      <w:r w:rsidR="006A0EC0">
        <w:rPr>
          <w:sz w:val="28"/>
          <w:szCs w:val="28"/>
        </w:rPr>
        <w:t>.</w:t>
      </w:r>
    </w:p>
    <w:p w:rsidR="009F0E85" w:rsidRDefault="009F0E85" w:rsidP="009F0E85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F0E85">
        <w:rPr>
          <w:sz w:val="28"/>
          <w:szCs w:val="28"/>
        </w:rPr>
        <w:t xml:space="preserve">Заключить договор с ООО «Радиус» в срок, не превышающий 15 (пятнадцати) рабочих дней с даты подписания протокола заседания Комиссии. Общая стоимость договора не должна превышать 366 523 (триста шестьдесят шесть тысяч пятьсот двадцать три) рубля 00 копеек (включая НДС). Условия оплаты: 100% пост-оплата, в течении 5 рабочих дней с момента передачи Товара </w:t>
      </w:r>
      <w:r w:rsidRPr="009F0E85">
        <w:rPr>
          <w:sz w:val="28"/>
          <w:szCs w:val="28"/>
        </w:rPr>
        <w:lastRenderedPageBreak/>
        <w:t>Покупателю. Оплата производится в безналичном порядке путем перечисления денежных средств Заказчиком на расчетный счет Исполнителя. Срок поставки 10 календарных дней с момента, получения заявки от Покупателя</w:t>
      </w:r>
      <w:r>
        <w:rPr>
          <w:sz w:val="28"/>
          <w:szCs w:val="28"/>
        </w:rPr>
        <w:t>.</w:t>
      </w:r>
    </w:p>
    <w:p w:rsidR="00783F7A" w:rsidRPr="009F0E85" w:rsidRDefault="00204D75" w:rsidP="009F0E85">
      <w:pPr>
        <w:ind w:left="567"/>
        <w:jc w:val="both"/>
        <w:rPr>
          <w:sz w:val="28"/>
          <w:szCs w:val="28"/>
        </w:rPr>
      </w:pPr>
      <w:r w:rsidRPr="009F0E85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9F0E85">
        <w:rPr>
          <w:sz w:val="28"/>
          <w:szCs w:val="28"/>
        </w:rPr>
        <w:t>.</w:t>
      </w:r>
    </w:p>
    <w:sectPr w:rsidR="00783F7A" w:rsidRPr="009F0E8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65" w:rsidRDefault="00E07765">
      <w:r>
        <w:separator/>
      </w:r>
    </w:p>
  </w:endnote>
  <w:endnote w:type="continuationSeparator" w:id="0">
    <w:p w:rsidR="00E07765" w:rsidRDefault="00E0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65" w:rsidRDefault="00E07765">
      <w:r>
        <w:separator/>
      </w:r>
    </w:p>
  </w:footnote>
  <w:footnote w:type="continuationSeparator" w:id="0">
    <w:p w:rsidR="00E07765" w:rsidRDefault="00E0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7A" w:rsidRPr="0006657A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E077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6657A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31CE4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63C97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50FB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B3F49"/>
    <w:rsid w:val="003D5BDB"/>
    <w:rsid w:val="003D7707"/>
    <w:rsid w:val="003E2585"/>
    <w:rsid w:val="003E6BC6"/>
    <w:rsid w:val="003F4B8E"/>
    <w:rsid w:val="00427238"/>
    <w:rsid w:val="004422AA"/>
    <w:rsid w:val="00457F59"/>
    <w:rsid w:val="004717D9"/>
    <w:rsid w:val="0049242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2198D"/>
    <w:rsid w:val="00685162"/>
    <w:rsid w:val="006A0EC0"/>
    <w:rsid w:val="006A6C10"/>
    <w:rsid w:val="00700F64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9F0E85"/>
    <w:rsid w:val="00A02630"/>
    <w:rsid w:val="00A27793"/>
    <w:rsid w:val="00A45B2B"/>
    <w:rsid w:val="00A46EF6"/>
    <w:rsid w:val="00A50730"/>
    <w:rsid w:val="00A51607"/>
    <w:rsid w:val="00A5329D"/>
    <w:rsid w:val="00A5684D"/>
    <w:rsid w:val="00A91493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54F70"/>
    <w:rsid w:val="00B61DE0"/>
    <w:rsid w:val="00B6787F"/>
    <w:rsid w:val="00B82F7D"/>
    <w:rsid w:val="00B837E3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07765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2018-12-14T08:59:00Z</cp:lastPrinted>
  <dcterms:created xsi:type="dcterms:W3CDTF">2018-12-14T09:00:00Z</dcterms:created>
  <dcterms:modified xsi:type="dcterms:W3CDTF">2018-12-17T09:24:00Z</dcterms:modified>
</cp:coreProperties>
</file>