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1C12D4" w:rsidP="0067102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BF6216">
        <w:rPr>
          <w:b/>
          <w:sz w:val="28"/>
          <w:szCs w:val="28"/>
        </w:rPr>
        <w:t>29</w:t>
      </w:r>
      <w:r w:rsidR="00B86848">
        <w:rPr>
          <w:b/>
          <w:sz w:val="28"/>
          <w:szCs w:val="28"/>
        </w:rPr>
        <w:t>.</w:t>
      </w:r>
      <w:r w:rsidR="008127E8">
        <w:rPr>
          <w:b/>
          <w:sz w:val="28"/>
          <w:szCs w:val="28"/>
        </w:rPr>
        <w:t>03</w:t>
      </w:r>
      <w:r w:rsidR="002A0F64">
        <w:rPr>
          <w:b/>
          <w:sz w:val="28"/>
          <w:szCs w:val="28"/>
        </w:rPr>
        <w:t>.201</w:t>
      </w:r>
      <w:r w:rsidR="0089110B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BF6216">
        <w:rPr>
          <w:b/>
          <w:sz w:val="28"/>
          <w:szCs w:val="28"/>
        </w:rPr>
        <w:t>27</w:t>
      </w:r>
    </w:p>
    <w:p w:rsidR="00A059DE" w:rsidRPr="007472CC" w:rsidRDefault="00EB5DF1" w:rsidP="00671026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671026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Cs w:val="28"/>
        </w:rPr>
      </w:pPr>
    </w:p>
    <w:p w:rsidR="00DD28CE" w:rsidRPr="00B14D08" w:rsidRDefault="00DD28CE" w:rsidP="00671026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671026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BF6216" w:rsidRPr="00E52CF2">
        <w:rPr>
          <w:sz w:val="26"/>
        </w:rPr>
        <w:t>О подведении итогов открытого запроса предложений</w:t>
      </w:r>
      <w:r w:rsidR="00BF6216" w:rsidRPr="009C7B18">
        <w:rPr>
          <w:sz w:val="26"/>
        </w:rPr>
        <w:t xml:space="preserve"> на </w:t>
      </w:r>
      <w:r w:rsidR="00BF6216">
        <w:rPr>
          <w:sz w:val="26"/>
        </w:rPr>
        <w:t>поставку</w:t>
      </w:r>
      <w:r w:rsidR="00BF6216" w:rsidRPr="007205E6">
        <w:rPr>
          <w:sz w:val="26"/>
        </w:rPr>
        <w:t xml:space="preserve"> ингредиентов для приготовления кофе и иных горячих напитков, а так же предоставление аппаратов для приготовления кофе и иных горячих напитков</w:t>
      </w:r>
      <w:r w:rsidRPr="00FC09EA">
        <w:rPr>
          <w:sz w:val="26"/>
          <w:szCs w:val="26"/>
        </w:rPr>
        <w:t>.</w:t>
      </w:r>
    </w:p>
    <w:p w:rsidR="0090672D" w:rsidRDefault="0090672D" w:rsidP="00671026">
      <w:pPr>
        <w:jc w:val="both"/>
        <w:rPr>
          <w:b/>
          <w:sz w:val="26"/>
          <w:szCs w:val="26"/>
        </w:rPr>
      </w:pPr>
    </w:p>
    <w:p w:rsidR="00BF6216" w:rsidRPr="009C7B18" w:rsidRDefault="00BF6216" w:rsidP="00BF62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>Заказчик (Организатор)</w:t>
      </w:r>
      <w:r w:rsidRPr="009C7B18">
        <w:rPr>
          <w:sz w:val="26"/>
          <w:szCs w:val="26"/>
        </w:rPr>
        <w:t>: ООО «ГЭС Поволжье».</w:t>
      </w:r>
    </w:p>
    <w:p w:rsidR="00BF6216" w:rsidRPr="009C7B18" w:rsidRDefault="00BF6216" w:rsidP="00BF621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 xml:space="preserve">Предмет договора: </w:t>
      </w:r>
      <w:r w:rsidRPr="007205E6">
        <w:rPr>
          <w:sz w:val="26"/>
          <w:szCs w:val="26"/>
        </w:rPr>
        <w:t>Поставка ингредиентов для приготовления кофе и иных горячих напитков, а так же предоставление аппаратов для приготовления кофе и иных горячих напитков</w:t>
      </w:r>
      <w:r w:rsidRPr="009C7B18">
        <w:rPr>
          <w:sz w:val="26"/>
          <w:szCs w:val="26"/>
        </w:rPr>
        <w:t>.</w:t>
      </w:r>
    </w:p>
    <w:p w:rsidR="00BF6216" w:rsidRPr="007205E6" w:rsidRDefault="00BF6216" w:rsidP="00BF6216">
      <w:pPr>
        <w:tabs>
          <w:tab w:val="left" w:pos="993"/>
        </w:tabs>
        <w:ind w:firstLine="709"/>
        <w:rPr>
          <w:b/>
          <w:bCs/>
          <w:sz w:val="26"/>
          <w:szCs w:val="26"/>
        </w:rPr>
      </w:pPr>
      <w:r w:rsidRPr="009C7B18">
        <w:rPr>
          <w:b/>
          <w:sz w:val="26"/>
          <w:szCs w:val="26"/>
        </w:rPr>
        <w:t xml:space="preserve">Начальная (максимальная) цена договора: </w:t>
      </w:r>
      <w:r w:rsidRPr="007205E6">
        <w:rPr>
          <w:b/>
          <w:bCs/>
          <w:sz w:val="26"/>
          <w:szCs w:val="26"/>
        </w:rPr>
        <w:t xml:space="preserve">1 694 915,26  </w:t>
      </w:r>
      <w:r w:rsidRPr="007205E6">
        <w:rPr>
          <w:bCs/>
          <w:sz w:val="26"/>
          <w:szCs w:val="26"/>
        </w:rPr>
        <w:t>(один миллион шестьсот девяносто четыре тысячи девятьсот пятнадцать рублей 26 коп.) без учета НДС 18%,</w:t>
      </w:r>
      <w:r w:rsidRPr="007205E6">
        <w:rPr>
          <w:b/>
          <w:bCs/>
          <w:sz w:val="26"/>
          <w:szCs w:val="26"/>
        </w:rPr>
        <w:t xml:space="preserve"> или </w:t>
      </w:r>
    </w:p>
    <w:p w:rsidR="00BF6216" w:rsidRPr="009C7B18" w:rsidRDefault="00BF6216" w:rsidP="00BF6216">
      <w:pPr>
        <w:tabs>
          <w:tab w:val="left" w:pos="993"/>
        </w:tabs>
        <w:ind w:firstLine="709"/>
        <w:rPr>
          <w:sz w:val="26"/>
          <w:szCs w:val="26"/>
        </w:rPr>
      </w:pPr>
      <w:r w:rsidRPr="007205E6">
        <w:rPr>
          <w:b/>
          <w:bCs/>
          <w:sz w:val="26"/>
          <w:szCs w:val="26"/>
        </w:rPr>
        <w:t xml:space="preserve">2 000 000,00 </w:t>
      </w:r>
      <w:r w:rsidRPr="007205E6">
        <w:rPr>
          <w:bCs/>
          <w:sz w:val="26"/>
          <w:szCs w:val="26"/>
        </w:rPr>
        <w:t>(два миллиона рублей) с учетом НДС 18%</w:t>
      </w:r>
      <w:r w:rsidRPr="009C7B18">
        <w:rPr>
          <w:bCs/>
          <w:sz w:val="26"/>
          <w:szCs w:val="26"/>
        </w:rPr>
        <w:t>.</w:t>
      </w:r>
    </w:p>
    <w:p w:rsidR="00FF3124" w:rsidRPr="00D91CB7" w:rsidRDefault="00BF6216" w:rsidP="00BF6216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 w:rsidRPr="009C7B18">
        <w:rPr>
          <w:b/>
          <w:sz w:val="26"/>
          <w:szCs w:val="26"/>
        </w:rPr>
        <w:t xml:space="preserve">Форма, сроки и порядок оплаты: </w:t>
      </w:r>
      <w:r w:rsidRPr="007205E6">
        <w:rPr>
          <w:sz w:val="26"/>
          <w:szCs w:val="26"/>
        </w:rPr>
        <w:t>Оплата в течение 21 (Двадцати одного) календарного дня с момента поставки товара на основании накладной или УПД</w:t>
      </w:r>
      <w:r w:rsidR="00EF6037" w:rsidRPr="00D91CB7">
        <w:rPr>
          <w:sz w:val="26"/>
        </w:rPr>
        <w:t>.</w:t>
      </w:r>
    </w:p>
    <w:p w:rsidR="002C17A5" w:rsidRDefault="002C17A5" w:rsidP="0067102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F6216" w:rsidRPr="00633D16" w:rsidRDefault="00BF6216" w:rsidP="00BF6216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7205E6">
        <w:rPr>
          <w:sz w:val="26"/>
          <w:szCs w:val="26"/>
        </w:rPr>
        <w:t xml:space="preserve">Извещение о проведении запроса предложений № </w:t>
      </w:r>
      <w:r w:rsidRPr="007205E6">
        <w:rPr>
          <w:b/>
          <w:sz w:val="26"/>
          <w:szCs w:val="26"/>
        </w:rPr>
        <w:t xml:space="preserve">049/ГЭС Поволжье/19.03.2018 </w:t>
      </w:r>
      <w:r w:rsidRPr="007205E6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7205E6">
          <w:rPr>
            <w:rStyle w:val="af"/>
            <w:sz w:val="26"/>
            <w:szCs w:val="26"/>
          </w:rPr>
          <w:t>www.</w:t>
        </w:r>
        <w:r w:rsidRPr="007205E6">
          <w:rPr>
            <w:rStyle w:val="af"/>
            <w:sz w:val="26"/>
            <w:szCs w:val="26"/>
            <w:lang w:val="en-US"/>
          </w:rPr>
          <w:t>gazpromlpg</w:t>
        </w:r>
        <w:r w:rsidRPr="007205E6">
          <w:rPr>
            <w:rStyle w:val="af"/>
            <w:sz w:val="26"/>
            <w:szCs w:val="26"/>
          </w:rPr>
          <w:t>.</w:t>
        </w:r>
        <w:proofErr w:type="spellStart"/>
        <w:r w:rsidRPr="007205E6">
          <w:rPr>
            <w:rStyle w:val="af"/>
            <w:sz w:val="26"/>
            <w:szCs w:val="26"/>
          </w:rPr>
          <w:t>ru</w:t>
        </w:r>
        <w:proofErr w:type="spellEnd"/>
      </w:hyperlink>
      <w:r w:rsidRPr="007205E6">
        <w:rPr>
          <w:sz w:val="26"/>
          <w:szCs w:val="26"/>
        </w:rPr>
        <w:t xml:space="preserve"> 19 марта 2018 года</w:t>
      </w:r>
      <w:r w:rsidRPr="00633D16">
        <w:rPr>
          <w:sz w:val="26"/>
          <w:szCs w:val="26"/>
        </w:rPr>
        <w:t>.</w:t>
      </w:r>
    </w:p>
    <w:p w:rsidR="008904E6" w:rsidRDefault="00BF6216" w:rsidP="00BF6216">
      <w:pPr>
        <w:shd w:val="clear" w:color="auto" w:fill="FFFFFF"/>
        <w:ind w:firstLine="709"/>
        <w:contextualSpacing/>
        <w:jc w:val="both"/>
        <w:rPr>
          <w:sz w:val="26"/>
        </w:rPr>
      </w:pPr>
      <w:r w:rsidRPr="007205E6">
        <w:rPr>
          <w:sz w:val="26"/>
          <w:szCs w:val="26"/>
        </w:rPr>
        <w:t>Процедура вскрытия конвертов с заявками осуществлена 27 марта 2018 года в 10-00 (по местному времени) отделом по организации конкурентных закупок ООО «ГЭС Поволжье»</w:t>
      </w:r>
      <w:r w:rsidR="00AA1C7D" w:rsidRPr="009E49E8">
        <w:rPr>
          <w:sz w:val="26"/>
        </w:rPr>
        <w:t>.</w:t>
      </w:r>
    </w:p>
    <w:p w:rsidR="00FB26E6" w:rsidRDefault="00FB26E6" w:rsidP="0067102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671026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D23C55">
        <w:rPr>
          <w:sz w:val="26"/>
        </w:rPr>
        <w:t>предложений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671026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89110B" w:rsidRPr="0089110B">
        <w:rPr>
          <w:sz w:val="26"/>
          <w:szCs w:val="26"/>
          <w:lang w:eastAsia="en-US"/>
        </w:rPr>
        <w:t>Общество с ограниченной ответственностью «</w:t>
      </w:r>
      <w:proofErr w:type="spellStart"/>
      <w:r w:rsidR="00BF6216">
        <w:rPr>
          <w:sz w:val="26"/>
          <w:szCs w:val="26"/>
          <w:lang w:eastAsia="en-US"/>
        </w:rPr>
        <w:t>Примо</w:t>
      </w:r>
      <w:proofErr w:type="spellEnd"/>
      <w:r w:rsidR="0089110B" w:rsidRPr="0089110B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4129B4">
        <w:rPr>
          <w:sz w:val="26"/>
        </w:rPr>
        <w:t>с ц</w:t>
      </w:r>
      <w:r w:rsidR="007039F8">
        <w:rPr>
          <w:sz w:val="26"/>
        </w:rPr>
        <w:t xml:space="preserve">еной </w:t>
      </w:r>
      <w:r w:rsidR="00BF6216">
        <w:rPr>
          <w:b/>
          <w:bCs/>
          <w:sz w:val="26"/>
        </w:rPr>
        <w:t>1 525 05</w:t>
      </w:r>
      <w:r w:rsidR="00322911">
        <w:rPr>
          <w:b/>
          <w:bCs/>
          <w:sz w:val="26"/>
        </w:rPr>
        <w:t>0,00</w:t>
      </w:r>
      <w:r w:rsidR="007940A2" w:rsidRPr="007940A2">
        <w:rPr>
          <w:b/>
          <w:bCs/>
          <w:sz w:val="26"/>
        </w:rPr>
        <w:t xml:space="preserve"> </w:t>
      </w:r>
      <w:r w:rsidR="00AA1C7D">
        <w:rPr>
          <w:sz w:val="26"/>
        </w:rPr>
        <w:t>(</w:t>
      </w:r>
      <w:r w:rsidR="00BF6216">
        <w:rPr>
          <w:sz w:val="26"/>
        </w:rPr>
        <w:t>с</w:t>
      </w:r>
      <w:bookmarkStart w:id="0" w:name="_GoBack"/>
      <w:bookmarkEnd w:id="0"/>
      <w:r w:rsidR="00DD28CE" w:rsidRPr="00DD28CE">
        <w:rPr>
          <w:sz w:val="26"/>
        </w:rPr>
        <w:t xml:space="preserve"> НДС)</w:t>
      </w:r>
      <w:r w:rsidR="0058483A">
        <w:rPr>
          <w:sz w:val="26"/>
        </w:rPr>
        <w:t>.</w:t>
      </w:r>
    </w:p>
    <w:p w:rsidR="0058483A" w:rsidRDefault="0058483A" w:rsidP="00671026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671026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6836"/>
    <w:rsid w:val="00044878"/>
    <w:rsid w:val="000479AE"/>
    <w:rsid w:val="000524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52A6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5D3A"/>
    <w:rsid w:val="00187911"/>
    <w:rsid w:val="00196AF8"/>
    <w:rsid w:val="001A2674"/>
    <w:rsid w:val="001A3929"/>
    <w:rsid w:val="001A3D63"/>
    <w:rsid w:val="001A47E1"/>
    <w:rsid w:val="001B4540"/>
    <w:rsid w:val="001C12D4"/>
    <w:rsid w:val="001C2B36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173AC"/>
    <w:rsid w:val="00222613"/>
    <w:rsid w:val="00223198"/>
    <w:rsid w:val="002315D5"/>
    <w:rsid w:val="002336B4"/>
    <w:rsid w:val="0023457B"/>
    <w:rsid w:val="0024325C"/>
    <w:rsid w:val="0024740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291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1A50"/>
    <w:rsid w:val="004657E4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064D2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46FA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1026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5E36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40A2"/>
    <w:rsid w:val="00796AD6"/>
    <w:rsid w:val="00796F0E"/>
    <w:rsid w:val="007B565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27E8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110B"/>
    <w:rsid w:val="0089559A"/>
    <w:rsid w:val="008A1B9E"/>
    <w:rsid w:val="008A5745"/>
    <w:rsid w:val="008A6C22"/>
    <w:rsid w:val="008B090E"/>
    <w:rsid w:val="008B5EB7"/>
    <w:rsid w:val="008C479F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80265"/>
    <w:rsid w:val="00983C74"/>
    <w:rsid w:val="00994E45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D72F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BF6216"/>
    <w:rsid w:val="00C00A2D"/>
    <w:rsid w:val="00C02C58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23C55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1724-23EA-4B1C-95A4-73466E0C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76</cp:revision>
  <cp:lastPrinted>2015-08-25T11:38:00Z</cp:lastPrinted>
  <dcterms:created xsi:type="dcterms:W3CDTF">2015-09-21T11:49:00Z</dcterms:created>
  <dcterms:modified xsi:type="dcterms:W3CDTF">2018-03-29T10:48:00Z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